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6E0B" w14:textId="77777777" w:rsidR="00A95311" w:rsidRDefault="00000000">
      <w:pPr>
        <w:pStyle w:val="BodyText"/>
        <w:ind w:left="35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7D4C8A5" wp14:editId="69226118">
            <wp:extent cx="1406124" cy="86182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124" cy="861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D27DF" w14:textId="77777777" w:rsidR="00A95311" w:rsidRDefault="00A95311">
      <w:pPr>
        <w:pStyle w:val="BodyText"/>
        <w:rPr>
          <w:rFonts w:ascii="Times New Roman"/>
        </w:rPr>
      </w:pPr>
    </w:p>
    <w:p w14:paraId="3F1F722D" w14:textId="4C36FF05" w:rsidR="00A95311" w:rsidRDefault="00A95311">
      <w:pPr>
        <w:pStyle w:val="BodyText"/>
        <w:rPr>
          <w:rFonts w:ascii="Times New Roman"/>
        </w:rPr>
      </w:pPr>
    </w:p>
    <w:p w14:paraId="346BEBDC" w14:textId="5EA678CF" w:rsidR="00A95311" w:rsidRDefault="00A95311">
      <w:pPr>
        <w:pStyle w:val="BodyText"/>
        <w:rPr>
          <w:rFonts w:ascii="Times New Roman"/>
        </w:rPr>
      </w:pPr>
    </w:p>
    <w:p w14:paraId="2B4423A6" w14:textId="33758175" w:rsidR="00A95311" w:rsidRDefault="00050623">
      <w:pPr>
        <w:pStyle w:val="BodyText"/>
        <w:rPr>
          <w:rFonts w:ascii="Times New Roman"/>
        </w:rPr>
      </w:pPr>
      <w:r w:rsidRPr="00050623">
        <w:rPr>
          <w:rFonts w:ascii="Times New Roman"/>
        </w:rPr>
        <w:drawing>
          <wp:anchor distT="0" distB="0" distL="114300" distR="114300" simplePos="0" relativeHeight="251659776" behindDoc="1" locked="0" layoutInCell="1" allowOverlap="1" wp14:anchorId="68EF68D2" wp14:editId="62AF4E62">
            <wp:simplePos x="0" y="0"/>
            <wp:positionH relativeFrom="column">
              <wp:posOffset>9525</wp:posOffset>
            </wp:positionH>
            <wp:positionV relativeFrom="paragraph">
              <wp:posOffset>7620</wp:posOffset>
            </wp:positionV>
            <wp:extent cx="6600825" cy="5848350"/>
            <wp:effectExtent l="0" t="0" r="9525" b="0"/>
            <wp:wrapTight wrapText="bothSides">
              <wp:wrapPolygon edited="0">
                <wp:start x="0" y="0"/>
                <wp:lineTo x="0" y="21530"/>
                <wp:lineTo x="16769" y="21530"/>
                <wp:lineTo x="16769" y="3377"/>
                <wp:lineTo x="21569" y="2322"/>
                <wp:lineTo x="21569" y="2040"/>
                <wp:lineTo x="16769" y="1126"/>
                <wp:lineTo x="16769" y="0"/>
                <wp:lineTo x="0" y="0"/>
              </wp:wrapPolygon>
            </wp:wrapTight>
            <wp:docPr id="518531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531939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187124" w14:textId="77777777" w:rsidR="00A95311" w:rsidRDefault="00A95311">
      <w:pPr>
        <w:pStyle w:val="BodyText"/>
        <w:rPr>
          <w:rFonts w:ascii="Times New Roman"/>
        </w:rPr>
      </w:pPr>
    </w:p>
    <w:p w14:paraId="74B96A1C" w14:textId="77777777" w:rsidR="00A95311" w:rsidRDefault="00A95311">
      <w:pPr>
        <w:pStyle w:val="BodyText"/>
        <w:rPr>
          <w:rFonts w:ascii="Times New Roman"/>
        </w:rPr>
      </w:pPr>
    </w:p>
    <w:p w14:paraId="0828B414" w14:textId="77777777" w:rsidR="00A95311" w:rsidRDefault="00A95311">
      <w:pPr>
        <w:pStyle w:val="BodyText"/>
        <w:rPr>
          <w:rFonts w:ascii="Times New Roman"/>
        </w:rPr>
      </w:pPr>
    </w:p>
    <w:p w14:paraId="1C911924" w14:textId="77777777" w:rsidR="00A95311" w:rsidRDefault="00A95311">
      <w:pPr>
        <w:pStyle w:val="BodyText"/>
        <w:rPr>
          <w:rFonts w:ascii="Times New Roman"/>
        </w:rPr>
      </w:pPr>
    </w:p>
    <w:p w14:paraId="057E4490" w14:textId="77777777" w:rsidR="00A95311" w:rsidRDefault="00A95311">
      <w:pPr>
        <w:pStyle w:val="BodyText"/>
        <w:rPr>
          <w:rFonts w:ascii="Times New Roman"/>
        </w:rPr>
      </w:pPr>
    </w:p>
    <w:p w14:paraId="5818EA8E" w14:textId="77777777" w:rsidR="00A95311" w:rsidRDefault="00A95311">
      <w:pPr>
        <w:pStyle w:val="BodyText"/>
        <w:rPr>
          <w:rFonts w:ascii="Times New Roman"/>
        </w:rPr>
      </w:pPr>
    </w:p>
    <w:p w14:paraId="4EEB23CD" w14:textId="77777777" w:rsidR="00A95311" w:rsidRDefault="00A95311">
      <w:pPr>
        <w:pStyle w:val="BodyText"/>
        <w:rPr>
          <w:rFonts w:ascii="Times New Roman"/>
        </w:rPr>
      </w:pPr>
    </w:p>
    <w:p w14:paraId="2DC93DA0" w14:textId="77777777" w:rsidR="00A95311" w:rsidRDefault="00A95311">
      <w:pPr>
        <w:pStyle w:val="BodyText"/>
        <w:rPr>
          <w:rFonts w:ascii="Times New Roman"/>
        </w:rPr>
      </w:pPr>
    </w:p>
    <w:p w14:paraId="1C4DE7E9" w14:textId="77777777" w:rsidR="00A95311" w:rsidRDefault="00A95311">
      <w:pPr>
        <w:pStyle w:val="BodyText"/>
        <w:rPr>
          <w:rFonts w:ascii="Times New Roman"/>
        </w:rPr>
      </w:pPr>
    </w:p>
    <w:p w14:paraId="73C6A5BD" w14:textId="77777777" w:rsidR="00A95311" w:rsidRDefault="00A95311">
      <w:pPr>
        <w:pStyle w:val="BodyText"/>
        <w:rPr>
          <w:rFonts w:ascii="Times New Roman"/>
        </w:rPr>
      </w:pPr>
    </w:p>
    <w:p w14:paraId="26D14A88" w14:textId="77777777" w:rsidR="00A95311" w:rsidRDefault="00A95311">
      <w:pPr>
        <w:pStyle w:val="BodyText"/>
        <w:rPr>
          <w:rFonts w:ascii="Times New Roman"/>
        </w:rPr>
      </w:pPr>
    </w:p>
    <w:p w14:paraId="46251B72" w14:textId="77777777" w:rsidR="00A95311" w:rsidRDefault="00A95311">
      <w:pPr>
        <w:pStyle w:val="BodyText"/>
        <w:rPr>
          <w:rFonts w:ascii="Times New Roman"/>
        </w:rPr>
      </w:pPr>
    </w:p>
    <w:p w14:paraId="189ACEAA" w14:textId="77777777" w:rsidR="00A95311" w:rsidRDefault="00A95311">
      <w:pPr>
        <w:pStyle w:val="BodyText"/>
        <w:rPr>
          <w:rFonts w:ascii="Times New Roman"/>
        </w:rPr>
      </w:pPr>
    </w:p>
    <w:p w14:paraId="05F718F7" w14:textId="77777777" w:rsidR="00A95311" w:rsidRDefault="00A95311">
      <w:pPr>
        <w:pStyle w:val="BodyText"/>
        <w:rPr>
          <w:rFonts w:ascii="Times New Roman"/>
        </w:rPr>
      </w:pPr>
    </w:p>
    <w:p w14:paraId="23F83873" w14:textId="77777777" w:rsidR="00A95311" w:rsidRDefault="00A95311">
      <w:pPr>
        <w:pStyle w:val="BodyText"/>
        <w:rPr>
          <w:rFonts w:ascii="Times New Roman"/>
        </w:rPr>
      </w:pPr>
    </w:p>
    <w:p w14:paraId="1AF7BFC7" w14:textId="77777777" w:rsidR="00050623" w:rsidRDefault="00050623">
      <w:pPr>
        <w:pStyle w:val="BodyText"/>
        <w:rPr>
          <w:rFonts w:ascii="Times New Roman"/>
        </w:rPr>
      </w:pPr>
    </w:p>
    <w:p w14:paraId="049A5472" w14:textId="77777777" w:rsidR="00A95311" w:rsidRDefault="00A95311">
      <w:pPr>
        <w:pStyle w:val="BodyText"/>
        <w:spacing w:before="108"/>
        <w:rPr>
          <w:rFonts w:ascii="Times New Roman"/>
        </w:rPr>
      </w:pPr>
    </w:p>
    <w:p w14:paraId="06F16CCB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74A8B945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158AB2DB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5C03C2A7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5C2A498F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1AC54199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688F56EB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347B2C62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015B8099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6137F75C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5973F8C4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2073DF7F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1703F0EE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339E8472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72233D3B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51A46223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36EBC986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00B500BA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2FD48CDA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24F8DCF8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490CB5A4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7C839813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661A4C20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1B51190B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600F30D9" w14:textId="77777777" w:rsidR="00050623" w:rsidRDefault="00050623">
      <w:pPr>
        <w:pStyle w:val="BodyText"/>
        <w:spacing w:before="108"/>
        <w:rPr>
          <w:rFonts w:ascii="Times New Roman"/>
        </w:rPr>
      </w:pPr>
    </w:p>
    <w:p w14:paraId="2FA64386" w14:textId="77777777" w:rsidR="00A95311" w:rsidRDefault="00000000">
      <w:pPr>
        <w:pStyle w:val="BodyText"/>
        <w:tabs>
          <w:tab w:val="left" w:pos="4347"/>
          <w:tab w:val="left" w:pos="7007"/>
        </w:tabs>
        <w:spacing w:line="241" w:lineRule="exact"/>
        <w:ind w:left="53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F3B8EC" wp14:editId="2F0A2275">
                <wp:simplePos x="0" y="0"/>
                <wp:positionH relativeFrom="page">
                  <wp:posOffset>883805</wp:posOffset>
                </wp:positionH>
                <wp:positionV relativeFrom="paragraph">
                  <wp:posOffset>-88591</wp:posOffset>
                </wp:positionV>
                <wp:extent cx="5765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0">
                              <a:moveTo>
                                <a:pt x="0" y="0"/>
                              </a:moveTo>
                              <a:lnTo>
                                <a:pt x="576536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44808" id="Graphic 2" o:spid="_x0000_s1026" style="position:absolute;margin-left:69.6pt;margin-top:-7pt;width:45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" path="m,l5765368,e" filled="f" strokecolor="#231f20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36640" behindDoc="1" locked="0" layoutInCell="1" allowOverlap="1" wp14:anchorId="32D8AB7C" wp14:editId="3D378ABD">
            <wp:simplePos x="0" y="0"/>
            <wp:positionH relativeFrom="page">
              <wp:posOffset>3176695</wp:posOffset>
            </wp:positionH>
            <wp:positionV relativeFrom="paragraph">
              <wp:posOffset>68485</wp:posOffset>
            </wp:positionV>
            <wp:extent cx="193940" cy="19353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940" cy="193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7152" behindDoc="1" locked="0" layoutInCell="1" allowOverlap="1" wp14:anchorId="16D25492" wp14:editId="1E032BB3">
            <wp:simplePos x="0" y="0"/>
            <wp:positionH relativeFrom="page">
              <wp:posOffset>4972499</wp:posOffset>
            </wp:positionH>
            <wp:positionV relativeFrom="paragraph">
              <wp:posOffset>50774</wp:posOffset>
            </wp:positionV>
            <wp:extent cx="157251" cy="21692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21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7AB03084" wp14:editId="54422486">
            <wp:simplePos x="0" y="0"/>
            <wp:positionH relativeFrom="page">
              <wp:posOffset>842418</wp:posOffset>
            </wp:positionH>
            <wp:positionV relativeFrom="paragraph">
              <wp:posOffset>70277</wp:posOffset>
            </wp:positionV>
            <wp:extent cx="191020" cy="19100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20" cy="191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color w:val="231F20"/>
            <w:spacing w:val="-2"/>
          </w:rPr>
          <w:t>info@kesperinvestment.com</w:t>
        </w:r>
      </w:hyperlink>
      <w:r>
        <w:rPr>
          <w:color w:val="231F20"/>
        </w:rPr>
        <w:tab/>
        <w:t>+90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542 859 </w:t>
      </w:r>
      <w:r>
        <w:rPr>
          <w:color w:val="231F20"/>
          <w:spacing w:val="-4"/>
        </w:rPr>
        <w:t>1905</w:t>
      </w:r>
      <w:r>
        <w:rPr>
          <w:color w:val="231F20"/>
        </w:rPr>
        <w:tab/>
      </w:r>
      <w:proofErr w:type="spellStart"/>
      <w:r>
        <w:rPr>
          <w:color w:val="231F20"/>
        </w:rPr>
        <w:t>Karşıyaka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Sokak,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191</w:t>
      </w:r>
      <w:r>
        <w:rPr>
          <w:color w:val="231F20"/>
          <w:spacing w:val="-4"/>
        </w:rPr>
        <w:t xml:space="preserve"> Apt.</w:t>
      </w:r>
    </w:p>
    <w:p w14:paraId="187948AB" w14:textId="77777777" w:rsidR="00A95311" w:rsidRDefault="00A95311">
      <w:pPr>
        <w:pStyle w:val="BodyText"/>
        <w:spacing w:line="241" w:lineRule="exact"/>
        <w:sectPr w:rsidR="00A95311">
          <w:type w:val="continuous"/>
          <w:pgSz w:w="11910" w:h="16840"/>
          <w:pgMar w:top="1340" w:right="1417" w:bottom="280" w:left="1275" w:header="720" w:footer="720" w:gutter="0"/>
          <w:cols w:space="720"/>
        </w:sectPr>
      </w:pPr>
    </w:p>
    <w:p w14:paraId="7FE58B8E" w14:textId="77777777" w:rsidR="00A95311" w:rsidRDefault="00000000">
      <w:pPr>
        <w:pStyle w:val="BodyText"/>
        <w:spacing w:line="258" w:lineRule="exact"/>
        <w:ind w:left="531"/>
        <w:rPr>
          <w:rFonts w:ascii="Montserrat Light"/>
        </w:rPr>
      </w:pPr>
      <w:hyperlink r:id="rId10">
        <w:r>
          <w:rPr>
            <w:rFonts w:ascii="Montserrat Light"/>
            <w:color w:val="231F20"/>
            <w:spacing w:val="-2"/>
          </w:rPr>
          <w:t>www.</w:t>
        </w:r>
        <w:r>
          <w:rPr>
            <w:rFonts w:ascii="Montserrat Medium"/>
            <w:color w:val="231F20"/>
            <w:spacing w:val="-2"/>
          </w:rPr>
          <w:t>kesperinvestment</w:t>
        </w:r>
        <w:r>
          <w:rPr>
            <w:rFonts w:ascii="Montserrat Light"/>
            <w:color w:val="231F20"/>
            <w:spacing w:val="-2"/>
          </w:rPr>
          <w:t>.com</w:t>
        </w:r>
      </w:hyperlink>
    </w:p>
    <w:p w14:paraId="2427B2B6" w14:textId="77777777" w:rsidR="00A95311" w:rsidRDefault="00000000">
      <w:pPr>
        <w:pStyle w:val="BodyText"/>
        <w:spacing w:line="256" w:lineRule="exact"/>
        <w:ind w:left="51"/>
      </w:pPr>
      <w:r>
        <w:br w:type="column"/>
      </w:r>
      <w:r>
        <w:rPr>
          <w:color w:val="231F20"/>
        </w:rPr>
        <w:t>+90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533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872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1903</w:t>
      </w:r>
    </w:p>
    <w:p w14:paraId="21FFA7CB" w14:textId="77777777" w:rsidR="00A95311" w:rsidRDefault="00000000">
      <w:pPr>
        <w:pStyle w:val="BodyText"/>
        <w:spacing w:line="256" w:lineRule="exact"/>
        <w:ind w:left="51"/>
      </w:pPr>
      <w:r>
        <w:br w:type="column"/>
      </w:r>
      <w:r>
        <w:rPr>
          <w:color w:val="231F20"/>
        </w:rPr>
        <w:t>No:6,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Girne</w:t>
      </w:r>
      <w:proofErr w:type="spellEnd"/>
      <w:r>
        <w:rPr>
          <w:color w:val="231F20"/>
        </w:rPr>
        <w:t xml:space="preserve">/ </w:t>
      </w:r>
      <w:r>
        <w:rPr>
          <w:color w:val="231F20"/>
          <w:spacing w:val="-4"/>
        </w:rPr>
        <w:t>KKTC</w:t>
      </w:r>
    </w:p>
    <w:sectPr w:rsidR="00A95311">
      <w:type w:val="continuous"/>
      <w:pgSz w:w="11910" w:h="16840"/>
      <w:pgMar w:top="1340" w:right="1417" w:bottom="280" w:left="1275" w:header="720" w:footer="720" w:gutter="0"/>
      <w:cols w:num="3" w:space="720" w:equalWidth="0">
        <w:col w:w="4034" w:space="255"/>
        <w:col w:w="2516" w:space="152"/>
        <w:col w:w="22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311"/>
    <w:rsid w:val="00050623"/>
    <w:rsid w:val="001E239E"/>
    <w:rsid w:val="00A9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C24E2"/>
  <w15:docId w15:val="{BC075041-7D06-4FEF-83CD-F7F8A7D6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kesperinvestment.com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kesperinvest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Kesper Investment Antetli Kağıt Final v2</dc:title>
  <cp:lastModifiedBy>SELÇUK KESPER</cp:lastModifiedBy>
  <cp:revision>2</cp:revision>
  <dcterms:created xsi:type="dcterms:W3CDTF">2025-09-09T14:00:00Z</dcterms:created>
  <dcterms:modified xsi:type="dcterms:W3CDTF">2025-09-16T19:58:00Z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Adobe Illustrator 29.7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2025-09-09T00:00:00Z</vt:filetime>
  </property>
  <property fmtid="{D5CDD505-2E9C-101B-9397-08002B2CF9AE}" pid="6" name="Producer">
    <vt:lpwstr>Adobe PDF library 17.00</vt:lpwstr>
  </property>
</Properties>
</file>